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DF" w:rsidRPr="00DC75DF" w:rsidRDefault="00DC75DF" w:rsidP="00DC75DF">
      <w:pPr>
        <w:pStyle w:val="a3"/>
        <w:tabs>
          <w:tab w:val="left" w:pos="540"/>
        </w:tabs>
        <w:jc w:val="center"/>
        <w:rPr>
          <w:sz w:val="36"/>
          <w:szCs w:val="36"/>
        </w:rPr>
      </w:pPr>
      <w:r w:rsidRPr="00DC75DF">
        <w:rPr>
          <w:noProof/>
        </w:rPr>
        <w:drawing>
          <wp:inline distT="0" distB="0" distL="0" distR="0">
            <wp:extent cx="612140" cy="803275"/>
            <wp:effectExtent l="19050" t="0" r="0" b="0"/>
            <wp:docPr id="2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Совет Муромцевского района</w:t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Омской области</w:t>
      </w:r>
    </w:p>
    <w:p w:rsidR="00DC75DF" w:rsidRPr="00DC75DF" w:rsidRDefault="00DC75DF" w:rsidP="00DC75DF">
      <w:pPr>
        <w:pStyle w:val="1"/>
        <w:jc w:val="center"/>
        <w:rPr>
          <w:sz w:val="24"/>
          <w:szCs w:val="24"/>
        </w:rPr>
      </w:pPr>
      <w:r w:rsidRPr="00DC75DF">
        <w:rPr>
          <w:sz w:val="24"/>
          <w:szCs w:val="24"/>
        </w:rPr>
        <w:t>(</w:t>
      </w:r>
      <w:r w:rsidR="00D0524E">
        <w:rPr>
          <w:sz w:val="24"/>
          <w:szCs w:val="24"/>
        </w:rPr>
        <w:t>тринадцатая сессия первого созыва</w:t>
      </w:r>
      <w:proofErr w:type="gramStart"/>
      <w:r w:rsidR="00D0524E">
        <w:rPr>
          <w:sz w:val="24"/>
          <w:szCs w:val="24"/>
        </w:rPr>
        <w:t xml:space="preserve"> </w:t>
      </w:r>
      <w:r w:rsidRPr="00DC75DF">
        <w:rPr>
          <w:sz w:val="24"/>
          <w:szCs w:val="24"/>
        </w:rPr>
        <w:t>)</w:t>
      </w:r>
      <w:proofErr w:type="gramEnd"/>
    </w:p>
    <w:p w:rsidR="00DC75DF" w:rsidRPr="00DC75DF" w:rsidRDefault="00DC75DF" w:rsidP="00DC75D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 w:rsidRPr="00DC75DF">
        <w:rPr>
          <w:b/>
          <w:spacing w:val="78"/>
          <w:sz w:val="32"/>
          <w:szCs w:val="32"/>
        </w:rPr>
        <w:t>РЕШЕНИЕ</w:t>
      </w:r>
    </w:p>
    <w:p w:rsidR="00DC75DF" w:rsidRPr="00DC75DF" w:rsidRDefault="00DC75DF" w:rsidP="00DC75D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 w:rsidRPr="00DC75DF">
        <w:rPr>
          <w:b/>
          <w:spacing w:val="78"/>
          <w:sz w:val="32"/>
          <w:szCs w:val="32"/>
        </w:rPr>
        <w:t xml:space="preserve">                                                                           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</w:p>
    <w:p w:rsidR="00DC75DF" w:rsidRPr="00DC75DF" w:rsidRDefault="00052B03" w:rsidP="00DC75DF">
      <w:pPr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C552CE">
        <w:rPr>
          <w:sz w:val="28"/>
          <w:szCs w:val="28"/>
        </w:rPr>
        <w:t>.02.2026</w:t>
      </w:r>
      <w:r w:rsidR="00DC75DF" w:rsidRPr="00DC75DF">
        <w:rPr>
          <w:sz w:val="28"/>
          <w:szCs w:val="28"/>
        </w:rPr>
        <w:t xml:space="preserve"> № </w:t>
      </w:r>
      <w:r>
        <w:rPr>
          <w:sz w:val="28"/>
          <w:szCs w:val="28"/>
        </w:rPr>
        <w:t>45</w:t>
      </w:r>
      <w:r w:rsidR="00DC75DF" w:rsidRPr="00DC75DF">
        <w:rPr>
          <w:sz w:val="28"/>
          <w:szCs w:val="28"/>
        </w:rPr>
        <w:t xml:space="preserve">                                                                             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  <w:r w:rsidRPr="00DC75DF">
        <w:rPr>
          <w:sz w:val="28"/>
          <w:szCs w:val="28"/>
        </w:rPr>
        <w:t>р.п. Муромцево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C75DF" w:rsidRPr="00DC75DF" w:rsidTr="000944A5">
        <w:tc>
          <w:tcPr>
            <w:tcW w:w="5211" w:type="dxa"/>
          </w:tcPr>
          <w:p w:rsidR="00DC75DF" w:rsidRPr="00DC75DF" w:rsidRDefault="00353706" w:rsidP="00DC7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промежуточного ликвидационного баланса Совета </w:t>
            </w:r>
            <w:r w:rsidR="00DC75DF" w:rsidRPr="00DC75DF">
              <w:rPr>
                <w:sz w:val="28"/>
                <w:szCs w:val="28"/>
              </w:rPr>
              <w:t xml:space="preserve">Муромцевского муниципального района Омской области </w:t>
            </w:r>
          </w:p>
          <w:p w:rsidR="00DC75DF" w:rsidRPr="00DC75DF" w:rsidRDefault="00DC75DF" w:rsidP="00DC75DF">
            <w:pPr>
              <w:jc w:val="both"/>
              <w:rPr>
                <w:sz w:val="28"/>
                <w:szCs w:val="28"/>
              </w:rPr>
            </w:pPr>
          </w:p>
        </w:tc>
      </w:tr>
    </w:tbl>
    <w:p w:rsidR="00172026" w:rsidRPr="00DC75DF" w:rsidRDefault="00172026" w:rsidP="00D22FD4">
      <w:pPr>
        <w:ind w:firstLine="540"/>
        <w:jc w:val="both"/>
        <w:rPr>
          <w:sz w:val="28"/>
          <w:szCs w:val="28"/>
        </w:rPr>
      </w:pPr>
      <w:r w:rsidRPr="00DC75DF">
        <w:rPr>
          <w:sz w:val="28"/>
          <w:szCs w:val="28"/>
        </w:rPr>
        <w:t xml:space="preserve">В соответствии со </w:t>
      </w:r>
      <w:hyperlink r:id="rId5">
        <w:r w:rsidRPr="00DC75DF">
          <w:rPr>
            <w:sz w:val="28"/>
            <w:szCs w:val="28"/>
          </w:rPr>
          <w:t xml:space="preserve">ст. </w:t>
        </w:r>
      </w:hyperlink>
      <w:hyperlink r:id="rId6">
        <w:r w:rsidRPr="00DC75DF">
          <w:rPr>
            <w:sz w:val="28"/>
            <w:szCs w:val="28"/>
          </w:rPr>
          <w:t>63</w:t>
        </w:r>
      </w:hyperlink>
      <w:r w:rsidRPr="00DC75DF">
        <w:rPr>
          <w:sz w:val="28"/>
          <w:szCs w:val="28"/>
        </w:rPr>
        <w:t xml:space="preserve"> Гражданского кодекса Ро</w:t>
      </w:r>
      <w:r w:rsidR="00353706">
        <w:rPr>
          <w:sz w:val="28"/>
          <w:szCs w:val="28"/>
        </w:rPr>
        <w:t>ссийской Федерации, решением Совета Муромцевского района от 21.11.2025 г. № 40 «О ликвидации Совета Муромцевского муниципального района Омской области»</w:t>
      </w:r>
      <w:r w:rsidR="00D22FD4">
        <w:rPr>
          <w:sz w:val="28"/>
          <w:szCs w:val="28"/>
        </w:rPr>
        <w:t xml:space="preserve">, </w:t>
      </w:r>
      <w:r w:rsidRPr="00DC75DF">
        <w:rPr>
          <w:sz w:val="28"/>
          <w:szCs w:val="28"/>
        </w:rPr>
        <w:t xml:space="preserve">Совет </w:t>
      </w:r>
      <w:r w:rsidR="00DC75DF">
        <w:rPr>
          <w:sz w:val="28"/>
          <w:szCs w:val="28"/>
        </w:rPr>
        <w:t xml:space="preserve">Муромцевского </w:t>
      </w:r>
      <w:r w:rsidR="00D22FD4">
        <w:rPr>
          <w:sz w:val="28"/>
          <w:szCs w:val="28"/>
        </w:rPr>
        <w:t>района Омской области РЕШИЛ</w:t>
      </w:r>
      <w:r w:rsidRPr="00DC75DF">
        <w:rPr>
          <w:sz w:val="28"/>
          <w:szCs w:val="28"/>
        </w:rPr>
        <w:t>:</w:t>
      </w:r>
    </w:p>
    <w:p w:rsidR="00172026" w:rsidRPr="00EE6B8A" w:rsidRDefault="00C552CE" w:rsidP="00D22F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D22FD4">
        <w:rPr>
          <w:sz w:val="28"/>
          <w:szCs w:val="28"/>
        </w:rPr>
        <w:t xml:space="preserve"> представленный в Совет Муромцевского района промежуточный ликвидационный баланс Совета Муромцевского муниципального района Омской области (</w:t>
      </w:r>
      <w:r w:rsidR="00D22FD4">
        <w:rPr>
          <w:rFonts w:eastAsiaTheme="minorHAnsi"/>
          <w:sz w:val="28"/>
          <w:szCs w:val="28"/>
          <w:lang w:eastAsia="en-US"/>
        </w:rPr>
        <w:t>ОГРН 1025501768049, ИНН 5522004101, юридический адрес: 646430, Омская область, район Муромцевский, р.п. Муромцево, ул. Красноармейская, д. 2.</w:t>
      </w:r>
      <w:r w:rsidR="00D22FD4">
        <w:rPr>
          <w:sz w:val="28"/>
          <w:szCs w:val="28"/>
        </w:rPr>
        <w:t xml:space="preserve">), по состоянию </w:t>
      </w:r>
      <w:r w:rsidR="00D22FD4" w:rsidRPr="00EE6B8A">
        <w:rPr>
          <w:sz w:val="28"/>
          <w:szCs w:val="28"/>
        </w:rPr>
        <w:t>на 01.0</w:t>
      </w:r>
      <w:r w:rsidR="00EE6B8A" w:rsidRPr="00EE6B8A">
        <w:rPr>
          <w:sz w:val="28"/>
          <w:szCs w:val="28"/>
        </w:rPr>
        <w:t>3</w:t>
      </w:r>
      <w:r w:rsidR="00D22FD4" w:rsidRPr="00EE6B8A">
        <w:rPr>
          <w:sz w:val="28"/>
          <w:szCs w:val="28"/>
        </w:rPr>
        <w:t>.2026 г.</w:t>
      </w: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2.</w:t>
      </w:r>
      <w:r w:rsidR="00663987">
        <w:rPr>
          <w:rFonts w:eastAsiaTheme="minorHAnsi"/>
          <w:sz w:val="28"/>
          <w:szCs w:val="28"/>
          <w:lang w:eastAsia="en-US"/>
        </w:rPr>
        <w:t xml:space="preserve"> Председателю л</w:t>
      </w:r>
      <w:r>
        <w:rPr>
          <w:rFonts w:eastAsiaTheme="minorHAnsi"/>
          <w:sz w:val="28"/>
          <w:szCs w:val="28"/>
          <w:lang w:eastAsia="en-US"/>
        </w:rPr>
        <w:t>иквидационной комиссии Совета Муромцевского муниципального района</w:t>
      </w:r>
      <w:r w:rsidR="00663987">
        <w:rPr>
          <w:rFonts w:eastAsiaTheme="minorHAnsi"/>
          <w:sz w:val="28"/>
          <w:szCs w:val="28"/>
          <w:lang w:eastAsia="en-US"/>
        </w:rPr>
        <w:t xml:space="preserve"> (Ф.А. Горбанин)</w:t>
      </w:r>
      <w:r>
        <w:rPr>
          <w:rFonts w:eastAsiaTheme="minorHAnsi"/>
          <w:sz w:val="28"/>
          <w:szCs w:val="28"/>
          <w:lang w:eastAsia="en-US"/>
        </w:rPr>
        <w:t xml:space="preserve"> в течение 3 (трех) рабочих дней после утверждения промежуточного ликвидационного баланса, указанного в п. 1 настоящего решения, уведомить регистрирующий орган о составлении промежуточного ликвидационного баланса.</w:t>
      </w: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Pr="00663987" w:rsidRDefault="00663987" w:rsidP="00663987">
      <w:pPr>
        <w:ind w:firstLine="708"/>
        <w:jc w:val="both"/>
      </w:pPr>
    </w:p>
    <w:tbl>
      <w:tblPr>
        <w:tblW w:w="9712" w:type="dxa"/>
        <w:tblInd w:w="-108" w:type="dxa"/>
        <w:tblLayout w:type="fixed"/>
        <w:tblLook w:val="0000"/>
      </w:tblPr>
      <w:tblGrid>
        <w:gridCol w:w="4103"/>
        <w:gridCol w:w="1250"/>
        <w:gridCol w:w="4359"/>
      </w:tblGrid>
      <w:tr w:rsidR="00663987" w:rsidRPr="00663987" w:rsidTr="00F716F6">
        <w:trPr>
          <w:trHeight w:val="1821"/>
        </w:trPr>
        <w:tc>
          <w:tcPr>
            <w:tcW w:w="4103" w:type="dxa"/>
          </w:tcPr>
          <w:p w:rsidR="00663987" w:rsidRP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  <w:r w:rsidRPr="00663987">
              <w:rPr>
                <w:color w:val="000000"/>
                <w:sz w:val="27"/>
                <w:szCs w:val="27"/>
              </w:rPr>
              <w:t>Глава Муромцевского</w:t>
            </w:r>
            <w:r w:rsidR="006667C7">
              <w:rPr>
                <w:color w:val="000000"/>
                <w:sz w:val="27"/>
                <w:szCs w:val="27"/>
              </w:rPr>
              <w:t xml:space="preserve"> </w:t>
            </w:r>
            <w:r w:rsidRPr="00663987">
              <w:rPr>
                <w:color w:val="000000"/>
                <w:sz w:val="27"/>
                <w:szCs w:val="27"/>
              </w:rPr>
              <w:t xml:space="preserve">района </w:t>
            </w:r>
          </w:p>
          <w:p w:rsidR="00663987" w:rsidRP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7"/>
                <w:szCs w:val="27"/>
              </w:rPr>
            </w:pPr>
          </w:p>
          <w:p w:rsidR="00663987" w:rsidRP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_</w:t>
            </w:r>
            <w:r w:rsidRPr="00663987">
              <w:rPr>
                <w:color w:val="000000"/>
                <w:sz w:val="27"/>
                <w:szCs w:val="27"/>
              </w:rPr>
              <w:t>______________ С.Н. Казанков</w:t>
            </w:r>
          </w:p>
        </w:tc>
        <w:tc>
          <w:tcPr>
            <w:tcW w:w="1250" w:type="dxa"/>
          </w:tcPr>
          <w:p w:rsidR="00663987" w:rsidRPr="00663987" w:rsidRDefault="00663987" w:rsidP="00663987">
            <w:pPr>
              <w:widowControl w:val="0"/>
              <w:jc w:val="both"/>
              <w:rPr>
                <w:sz w:val="27"/>
                <w:szCs w:val="27"/>
              </w:rPr>
            </w:pPr>
          </w:p>
        </w:tc>
        <w:tc>
          <w:tcPr>
            <w:tcW w:w="4359" w:type="dxa"/>
          </w:tcPr>
          <w:p w:rsidR="00663987" w:rsidRPr="00663987" w:rsidRDefault="00663987" w:rsidP="00663987">
            <w:pPr>
              <w:widowControl w:val="0"/>
            </w:pPr>
            <w:r w:rsidRPr="00663987">
              <w:rPr>
                <w:sz w:val="27"/>
                <w:szCs w:val="27"/>
              </w:rPr>
              <w:t xml:space="preserve">Председатель Совета </w:t>
            </w:r>
          </w:p>
          <w:p w:rsidR="00663987" w:rsidRPr="00663987" w:rsidRDefault="00663987" w:rsidP="00663987">
            <w:pPr>
              <w:widowControl w:val="0"/>
              <w:rPr>
                <w:sz w:val="27"/>
                <w:szCs w:val="27"/>
              </w:rPr>
            </w:pPr>
            <w:r w:rsidRPr="00663987">
              <w:rPr>
                <w:sz w:val="27"/>
                <w:szCs w:val="27"/>
              </w:rPr>
              <w:t xml:space="preserve">Муромцевского района </w:t>
            </w:r>
          </w:p>
          <w:p w:rsidR="00663987" w:rsidRPr="00663987" w:rsidRDefault="00663987" w:rsidP="00663987">
            <w:pPr>
              <w:widowControl w:val="0"/>
            </w:pPr>
          </w:p>
          <w:p w:rsidR="00663987" w:rsidRPr="00663987" w:rsidRDefault="00663987" w:rsidP="00663987">
            <w:pPr>
              <w:widowControl w:val="0"/>
              <w:rPr>
                <w:sz w:val="27"/>
                <w:szCs w:val="27"/>
              </w:rPr>
            </w:pPr>
          </w:p>
          <w:p w:rsidR="00663987" w:rsidRPr="00663987" w:rsidRDefault="00663987" w:rsidP="00663987">
            <w:pPr>
              <w:widowControl w:val="0"/>
              <w:rPr>
                <w:sz w:val="27"/>
                <w:szCs w:val="27"/>
              </w:rPr>
            </w:pPr>
          </w:p>
          <w:p w:rsidR="00663987" w:rsidRPr="00663987" w:rsidRDefault="00663987" w:rsidP="00663987">
            <w:pPr>
              <w:widowControl w:val="0"/>
            </w:pPr>
            <w:r>
              <w:rPr>
                <w:sz w:val="27"/>
                <w:szCs w:val="27"/>
              </w:rPr>
              <w:t xml:space="preserve">____________  </w:t>
            </w:r>
            <w:r w:rsidRPr="00663987">
              <w:rPr>
                <w:sz w:val="27"/>
                <w:szCs w:val="27"/>
              </w:rPr>
              <w:t>Ф.А. Горбанин</w:t>
            </w:r>
          </w:p>
        </w:tc>
      </w:tr>
    </w:tbl>
    <w:p w:rsidR="00D22FD4" w:rsidRPr="0066398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2FD4" w:rsidRDefault="00D22FD4" w:rsidP="00D22FD4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D22FD4" w:rsidSect="0066398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026"/>
    <w:rsid w:val="00010083"/>
    <w:rsid w:val="00052B03"/>
    <w:rsid w:val="000943B1"/>
    <w:rsid w:val="000944A5"/>
    <w:rsid w:val="00172026"/>
    <w:rsid w:val="002C1852"/>
    <w:rsid w:val="002D7633"/>
    <w:rsid w:val="00353706"/>
    <w:rsid w:val="003C287E"/>
    <w:rsid w:val="003C7D64"/>
    <w:rsid w:val="00560D48"/>
    <w:rsid w:val="005A6962"/>
    <w:rsid w:val="00607C4C"/>
    <w:rsid w:val="00617B30"/>
    <w:rsid w:val="00663987"/>
    <w:rsid w:val="006667C7"/>
    <w:rsid w:val="00850361"/>
    <w:rsid w:val="0090427C"/>
    <w:rsid w:val="00944E81"/>
    <w:rsid w:val="00A242DE"/>
    <w:rsid w:val="00AB3551"/>
    <w:rsid w:val="00BB311C"/>
    <w:rsid w:val="00C306D8"/>
    <w:rsid w:val="00C552CE"/>
    <w:rsid w:val="00D0524E"/>
    <w:rsid w:val="00D22FD4"/>
    <w:rsid w:val="00D92780"/>
    <w:rsid w:val="00DC75DF"/>
    <w:rsid w:val="00DE7A47"/>
    <w:rsid w:val="00EE6B8A"/>
    <w:rsid w:val="00F2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&amp;dst=1305" TargetMode="External"/><Relationship Id="rId5" Type="http://schemas.openxmlformats.org/officeDocument/2006/relationships/hyperlink" Target="https://login.consultant.ru/link/?req=doc&amp;base=LAW&amp;n=508490&amp;dst=128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Sovet</cp:lastModifiedBy>
  <cp:revision>2</cp:revision>
  <cp:lastPrinted>2026-02-27T04:53:00Z</cp:lastPrinted>
  <dcterms:created xsi:type="dcterms:W3CDTF">2026-02-27T04:54:00Z</dcterms:created>
  <dcterms:modified xsi:type="dcterms:W3CDTF">2026-02-27T04:54:00Z</dcterms:modified>
</cp:coreProperties>
</file>